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2836"/>
        <w:gridCol w:w="3179"/>
        <w:gridCol w:w="3116"/>
      </w:tblGrid>
      <w:tr w:rsidR="00EB7A46" w:rsidTr="00EB7A46">
        <w:trPr>
          <w:trHeight w:val="1833"/>
        </w:trPr>
        <w:tc>
          <w:tcPr>
            <w:tcW w:w="2836" w:type="dxa"/>
          </w:tcPr>
          <w:p w:rsidR="00EB7A46" w:rsidRDefault="00EB7A46" w:rsidP="00B34BEA">
            <w:pPr>
              <w:jc w:val="center"/>
            </w:pPr>
            <w:r>
              <w:t>ПРИНЯТО</w:t>
            </w:r>
          </w:p>
          <w:p w:rsidR="00EB7A46" w:rsidRDefault="00EB7A46" w:rsidP="00B34BEA">
            <w:pPr>
              <w:jc w:val="both"/>
            </w:pPr>
            <w:r>
              <w:t>педагогическим советом</w:t>
            </w:r>
          </w:p>
          <w:p w:rsidR="00EB7A46" w:rsidRDefault="00EB7A46" w:rsidP="00B34BEA">
            <w:pPr>
              <w:jc w:val="both"/>
            </w:pPr>
            <w:r>
              <w:t>МОУ -  СОШ № 4 г. Маркса</w:t>
            </w:r>
          </w:p>
          <w:p w:rsidR="00EB7A46" w:rsidRDefault="00EB7A46" w:rsidP="00B34BEA">
            <w:pPr>
              <w:jc w:val="both"/>
            </w:pPr>
            <w:r>
              <w:t>Протокол № ___</w:t>
            </w:r>
          </w:p>
          <w:p w:rsidR="00EB7A46" w:rsidRDefault="00EB7A46" w:rsidP="00B34BEA">
            <w:pPr>
              <w:jc w:val="both"/>
            </w:pPr>
            <w:r>
              <w:t xml:space="preserve">от _________ 201 ___ г.  </w:t>
            </w:r>
          </w:p>
          <w:p w:rsidR="00EB7A46" w:rsidRDefault="00EB7A46" w:rsidP="00B34BEA">
            <w:pPr>
              <w:jc w:val="both"/>
            </w:pPr>
          </w:p>
        </w:tc>
        <w:tc>
          <w:tcPr>
            <w:tcW w:w="3179" w:type="dxa"/>
          </w:tcPr>
          <w:p w:rsidR="00EB7A46" w:rsidRDefault="00EB7A46" w:rsidP="00B34BEA">
            <w:pPr>
              <w:jc w:val="center"/>
            </w:pPr>
            <w:r>
              <w:rPr>
                <w:bCs/>
              </w:rPr>
              <w:t>СОГЛАСОВАНО</w:t>
            </w:r>
          </w:p>
          <w:p w:rsidR="00EB7A46" w:rsidRDefault="00EB7A46" w:rsidP="00B34BEA">
            <w:r>
              <w:t xml:space="preserve">на Управляющем совете </w:t>
            </w:r>
          </w:p>
          <w:p w:rsidR="00EB7A46" w:rsidRDefault="00EB7A46" w:rsidP="00B34BEA">
            <w:r>
              <w:t xml:space="preserve">                       </w:t>
            </w:r>
          </w:p>
          <w:p w:rsidR="00EB7A46" w:rsidRDefault="00EB7A46" w:rsidP="00B34BEA">
            <w:pPr>
              <w:jc w:val="both"/>
            </w:pPr>
            <w:r>
              <w:t xml:space="preserve">Протокол № ____ </w:t>
            </w:r>
          </w:p>
          <w:p w:rsidR="00EB7A46" w:rsidRDefault="00EB7A46" w:rsidP="00B34BEA">
            <w:pPr>
              <w:jc w:val="both"/>
            </w:pPr>
          </w:p>
          <w:p w:rsidR="00EB7A46" w:rsidRDefault="00EB7A46" w:rsidP="00B34BEA">
            <w:pPr>
              <w:jc w:val="both"/>
            </w:pPr>
            <w:r>
              <w:t>от «___»_______ 201____г</w:t>
            </w:r>
          </w:p>
          <w:p w:rsidR="00EB7A46" w:rsidRDefault="00EB7A46" w:rsidP="00B34BEA">
            <w:pPr>
              <w:jc w:val="both"/>
            </w:pPr>
            <w:r>
              <w:t xml:space="preserve">   </w:t>
            </w:r>
          </w:p>
          <w:p w:rsidR="00EB7A46" w:rsidRDefault="00EB7A46" w:rsidP="00B34BEA">
            <w:pPr>
              <w:jc w:val="both"/>
            </w:pPr>
          </w:p>
        </w:tc>
        <w:tc>
          <w:tcPr>
            <w:tcW w:w="3116" w:type="dxa"/>
          </w:tcPr>
          <w:p w:rsidR="00EB7A46" w:rsidRDefault="00EB7A46" w:rsidP="00B34BEA">
            <w:pPr>
              <w:jc w:val="center"/>
            </w:pPr>
            <w:r>
              <w:t>УТВЕРЖДАЮ:</w:t>
            </w:r>
          </w:p>
          <w:p w:rsidR="00EB7A46" w:rsidRDefault="00EB7A46" w:rsidP="00B34BEA">
            <w:r>
              <w:t>Директор МОУ -  СОШ №4</w:t>
            </w:r>
          </w:p>
          <w:p w:rsidR="00EB7A46" w:rsidRDefault="00EB7A46" w:rsidP="00B34BEA"/>
          <w:p w:rsidR="00EB7A46" w:rsidRDefault="00EB7A46" w:rsidP="00B34BEA">
            <w:r>
              <w:t>_________ Фадеева Н.А.</w:t>
            </w:r>
          </w:p>
          <w:p w:rsidR="00EB7A46" w:rsidRDefault="00EB7A46" w:rsidP="00B34BEA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7A46" w:rsidRDefault="00EB7A46" w:rsidP="00B34BEA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 от ___  _________201___г            </w:t>
            </w:r>
          </w:p>
          <w:p w:rsidR="00EB7A46" w:rsidRDefault="00EB7A46" w:rsidP="00B34BEA">
            <w:pPr>
              <w:jc w:val="both"/>
            </w:pPr>
          </w:p>
        </w:tc>
      </w:tr>
    </w:tbl>
    <w:p w:rsidR="00C77002" w:rsidRPr="00EB7A46" w:rsidRDefault="00C77002" w:rsidP="00C770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7002" w:rsidRPr="00EB7A46" w:rsidRDefault="00EB7A46" w:rsidP="00EB7A46">
      <w:pPr>
        <w:shd w:val="clear" w:color="auto" w:fill="FFFFFF"/>
        <w:rPr>
          <w:color w:val="63636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="00C77002" w:rsidRPr="00EB7A46">
        <w:rPr>
          <w:b/>
          <w:bCs/>
          <w:color w:val="000000"/>
          <w:sz w:val="28"/>
          <w:szCs w:val="28"/>
        </w:rPr>
        <w:t>ПОЛОЖЕНИЕ</w:t>
      </w:r>
    </w:p>
    <w:p w:rsidR="00C77002" w:rsidRPr="00EB7A46" w:rsidRDefault="00C77002" w:rsidP="00C77002">
      <w:pPr>
        <w:shd w:val="clear" w:color="auto" w:fill="FFFFFF"/>
        <w:jc w:val="center"/>
        <w:rPr>
          <w:color w:val="636363"/>
          <w:sz w:val="28"/>
          <w:szCs w:val="28"/>
        </w:rPr>
      </w:pPr>
      <w:r w:rsidRPr="00EB7A46">
        <w:rPr>
          <w:b/>
          <w:bCs/>
          <w:color w:val="000000"/>
          <w:sz w:val="28"/>
          <w:szCs w:val="28"/>
        </w:rPr>
        <w:t xml:space="preserve">о </w:t>
      </w:r>
      <w:r w:rsidR="00EB7A46" w:rsidRPr="00EB7A46">
        <w:rPr>
          <w:b/>
          <w:bCs/>
          <w:color w:val="000000"/>
          <w:sz w:val="28"/>
          <w:szCs w:val="28"/>
        </w:rPr>
        <w:t>заседании педагогического</w:t>
      </w:r>
      <w:r w:rsidRPr="00EB7A46">
        <w:rPr>
          <w:b/>
          <w:bCs/>
          <w:color w:val="000000"/>
          <w:sz w:val="28"/>
          <w:szCs w:val="28"/>
        </w:rPr>
        <w:t xml:space="preserve"> совет</w:t>
      </w:r>
      <w:r w:rsidR="00EB7A46" w:rsidRPr="00EB7A46">
        <w:rPr>
          <w:b/>
          <w:bCs/>
          <w:color w:val="000000"/>
          <w:sz w:val="28"/>
          <w:szCs w:val="28"/>
        </w:rPr>
        <w:t>а</w:t>
      </w:r>
      <w:r w:rsidRPr="00EB7A46">
        <w:rPr>
          <w:b/>
          <w:bCs/>
          <w:color w:val="000000"/>
          <w:sz w:val="28"/>
          <w:szCs w:val="28"/>
        </w:rPr>
        <w:t> </w:t>
      </w:r>
    </w:p>
    <w:p w:rsidR="00C77002" w:rsidRPr="00EB7A46" w:rsidRDefault="00C77002" w:rsidP="00C77002">
      <w:pPr>
        <w:shd w:val="clear" w:color="auto" w:fill="FFFFFF"/>
        <w:jc w:val="center"/>
        <w:rPr>
          <w:color w:val="636363"/>
          <w:sz w:val="28"/>
          <w:szCs w:val="28"/>
        </w:rPr>
      </w:pPr>
      <w:r w:rsidRPr="00EB7A46">
        <w:rPr>
          <w:b/>
          <w:bCs/>
          <w:color w:val="000000"/>
          <w:sz w:val="28"/>
          <w:szCs w:val="28"/>
        </w:rPr>
        <w:t> </w:t>
      </w:r>
    </w:p>
    <w:p w:rsidR="00C77002" w:rsidRPr="00EB7A46" w:rsidRDefault="00C77002" w:rsidP="00C77002">
      <w:pPr>
        <w:shd w:val="clear" w:color="auto" w:fill="FFFFFF"/>
        <w:ind w:firstLine="540"/>
        <w:jc w:val="both"/>
        <w:rPr>
          <w:color w:val="636363"/>
          <w:sz w:val="28"/>
          <w:szCs w:val="28"/>
        </w:rPr>
      </w:pPr>
      <w:r w:rsidRPr="00EB7A46">
        <w:rPr>
          <w:b/>
          <w:bCs/>
          <w:color w:val="000000"/>
          <w:sz w:val="28"/>
          <w:szCs w:val="28"/>
        </w:rPr>
        <w:t>1.</w:t>
      </w:r>
      <w:r w:rsidRPr="00EB7A4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A46">
        <w:rPr>
          <w:b/>
          <w:bCs/>
          <w:color w:val="000000"/>
          <w:sz w:val="28"/>
          <w:szCs w:val="28"/>
        </w:rPr>
        <w:t> Общие положения.</w:t>
      </w:r>
    </w:p>
    <w:p w:rsidR="00C77002" w:rsidRPr="00EB7A46" w:rsidRDefault="00C77002" w:rsidP="00C7700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 xml:space="preserve">1.1. Положение о педагогическом совете </w:t>
      </w:r>
      <w:r w:rsidR="00EB7A46">
        <w:rPr>
          <w:color w:val="000000"/>
          <w:sz w:val="28"/>
          <w:szCs w:val="28"/>
        </w:rPr>
        <w:t>МОУ-СОШ №4 г</w:t>
      </w:r>
      <w:proofErr w:type="gramStart"/>
      <w:r w:rsidR="00EB7A46">
        <w:rPr>
          <w:color w:val="000000"/>
          <w:sz w:val="28"/>
          <w:szCs w:val="28"/>
        </w:rPr>
        <w:t>.М</w:t>
      </w:r>
      <w:proofErr w:type="gramEnd"/>
      <w:r w:rsidR="00EB7A46">
        <w:rPr>
          <w:color w:val="000000"/>
          <w:sz w:val="28"/>
          <w:szCs w:val="28"/>
        </w:rPr>
        <w:t>аркса</w:t>
      </w:r>
      <w:r w:rsidRPr="00EB7A46">
        <w:rPr>
          <w:color w:val="000000"/>
          <w:sz w:val="28"/>
          <w:szCs w:val="28"/>
        </w:rPr>
        <w:t xml:space="preserve"> (далее Положение) разработано в соответствии со ст. 28. Федерального закона 273-ФЗ «Об образовании в Российской Федерации», Уставом школы и регламентирует деятельность органа управления учреждением. </w:t>
      </w:r>
    </w:p>
    <w:p w:rsidR="00C77002" w:rsidRPr="00EB7A46" w:rsidRDefault="00C77002" w:rsidP="00C7700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1.2.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</w:t>
      </w:r>
      <w:r w:rsidRPr="00EB7A46">
        <w:rPr>
          <w:rStyle w:val="apple-converted-space"/>
          <w:color w:val="000000"/>
          <w:sz w:val="28"/>
          <w:szCs w:val="28"/>
        </w:rPr>
        <w:t> </w:t>
      </w:r>
      <w:r w:rsidRPr="00EB7A46">
        <w:rPr>
          <w:color w:val="000000"/>
          <w:sz w:val="28"/>
          <w:szCs w:val="28"/>
        </w:rPr>
        <w:t>процесса.</w:t>
      </w:r>
    </w:p>
    <w:p w:rsidR="00C77002" w:rsidRPr="00EB7A46" w:rsidRDefault="00C77002" w:rsidP="00C7700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1.3.Педагогический совет </w:t>
      </w:r>
      <w:r w:rsidRPr="00EB7A46">
        <w:rPr>
          <w:rStyle w:val="apple-converted-space"/>
          <w:color w:val="000000"/>
          <w:sz w:val="28"/>
          <w:szCs w:val="28"/>
        </w:rPr>
        <w:t> </w:t>
      </w:r>
      <w:r w:rsidRPr="00EB7A46">
        <w:rPr>
          <w:color w:val="000000"/>
          <w:sz w:val="28"/>
          <w:szCs w:val="28"/>
        </w:rPr>
        <w:t>- орган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</w:p>
    <w:p w:rsidR="00C77002" w:rsidRPr="00EB7A46" w:rsidRDefault="00C77002" w:rsidP="00C7700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1.4.В состав педагогического совета входят все педагогические работники, в том числе и совместители.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 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b/>
          <w:bCs/>
          <w:color w:val="000000"/>
          <w:sz w:val="28"/>
          <w:szCs w:val="28"/>
        </w:rPr>
        <w:t>2. Задачи педагогического совета: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-реализация государственной политики по вопросам образования;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-направление деятельности педагогического коллектива образовательного учреждения на совершенствование учебно-воспитательной работы;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-внедрение в практику достижений педагогической науки и передового педагогического опыта;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-обсуждение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 xml:space="preserve">-решение вопросов о создании объединений </w:t>
      </w:r>
      <w:r w:rsidR="00940FEF">
        <w:rPr>
          <w:color w:val="000000"/>
          <w:sz w:val="28"/>
          <w:szCs w:val="28"/>
        </w:rPr>
        <w:t>учащихся;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 xml:space="preserve">-решение вопросов о приеме, переводе и выпуске </w:t>
      </w:r>
      <w:r w:rsidR="00940FEF">
        <w:rPr>
          <w:color w:val="000000"/>
          <w:sz w:val="28"/>
          <w:szCs w:val="28"/>
        </w:rPr>
        <w:t>учащихс</w:t>
      </w:r>
      <w:proofErr w:type="gramStart"/>
      <w:r w:rsidR="00940FEF">
        <w:rPr>
          <w:color w:val="000000"/>
          <w:sz w:val="28"/>
          <w:szCs w:val="28"/>
        </w:rPr>
        <w:t>я</w:t>
      </w:r>
      <w:r w:rsidRPr="00EB7A46">
        <w:rPr>
          <w:color w:val="000000"/>
          <w:sz w:val="28"/>
          <w:szCs w:val="28"/>
        </w:rPr>
        <w:t>(</w:t>
      </w:r>
      <w:proofErr w:type="gramEnd"/>
      <w:r w:rsidRPr="00EB7A46">
        <w:rPr>
          <w:color w:val="000000"/>
          <w:sz w:val="28"/>
          <w:szCs w:val="28"/>
        </w:rPr>
        <w:t>воспитанников), освоивших государственный стандарт образования, соответствующий лицензии данного учреждения;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-организация опытно-экспериментальной работы в образовательном учреждении;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636363"/>
          <w:sz w:val="28"/>
          <w:szCs w:val="28"/>
        </w:rPr>
        <w:t>-</w:t>
      </w:r>
      <w:r w:rsidRPr="00EB7A46">
        <w:rPr>
          <w:color w:val="000000"/>
          <w:sz w:val="28"/>
          <w:szCs w:val="28"/>
        </w:rPr>
        <w:t>определение направлений взаимодействия с микросредой.</w:t>
      </w:r>
    </w:p>
    <w:p w:rsidR="00C77002" w:rsidRPr="00EB7A46" w:rsidRDefault="00C77002" w:rsidP="00C77002">
      <w:pPr>
        <w:shd w:val="clear" w:color="auto" w:fill="FFFFFF"/>
        <w:ind w:firstLine="708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Педагогический совет:</w:t>
      </w:r>
    </w:p>
    <w:p w:rsidR="00C77002" w:rsidRPr="00EB7A46" w:rsidRDefault="00C77002" w:rsidP="00C77002">
      <w:pPr>
        <w:shd w:val="clear" w:color="auto" w:fill="FFFFFF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-обсуждает и утверждает планы и программы, формы и методы образовательного процесса и способы их реализации;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-разрабатывает и принимает положения (локальные акты) </w:t>
      </w:r>
      <w:r w:rsidRPr="00EB7A46">
        <w:rPr>
          <w:rStyle w:val="apple-converted-space"/>
          <w:color w:val="000000"/>
          <w:sz w:val="28"/>
          <w:szCs w:val="28"/>
        </w:rPr>
        <w:t> </w:t>
      </w:r>
      <w:r w:rsidRPr="00EB7A46">
        <w:rPr>
          <w:color w:val="000000"/>
          <w:sz w:val="28"/>
          <w:szCs w:val="28"/>
        </w:rPr>
        <w:t>к Уставу с последующим утверждением директором;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lastRenderedPageBreak/>
        <w:t xml:space="preserve">-заслушивает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</w:t>
      </w:r>
      <w:r w:rsidR="00940FEF">
        <w:rPr>
          <w:color w:val="000000"/>
          <w:sz w:val="28"/>
          <w:szCs w:val="28"/>
        </w:rPr>
        <w:t>учащихс</w:t>
      </w:r>
      <w:proofErr w:type="gramStart"/>
      <w:r w:rsidR="00940FEF">
        <w:rPr>
          <w:color w:val="000000"/>
          <w:sz w:val="28"/>
          <w:szCs w:val="28"/>
        </w:rPr>
        <w:t>я(</w:t>
      </w:r>
      <w:proofErr w:type="gramEnd"/>
      <w:r w:rsidRPr="00EB7A46">
        <w:rPr>
          <w:color w:val="000000"/>
          <w:sz w:val="28"/>
          <w:szCs w:val="28"/>
        </w:rPr>
        <w:t>воспитанников) и другие вопросы образовательной деятельности учреждения;</w:t>
      </w:r>
    </w:p>
    <w:p w:rsidR="00C77002" w:rsidRPr="00EB7A46" w:rsidRDefault="00C77002" w:rsidP="00C77002">
      <w:pPr>
        <w:shd w:val="clear" w:color="auto" w:fill="FFFFFF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 xml:space="preserve">-принимает решение о допуске учащихся к итоговой аттестации, о выдаче соответствующих документов об  образовании, о награждении </w:t>
      </w:r>
      <w:r w:rsidR="00940FEF">
        <w:rPr>
          <w:color w:val="000000"/>
          <w:sz w:val="28"/>
          <w:szCs w:val="28"/>
        </w:rPr>
        <w:t>учащихс</w:t>
      </w:r>
      <w:proofErr w:type="gramStart"/>
      <w:r w:rsidR="00940FEF">
        <w:rPr>
          <w:color w:val="000000"/>
          <w:sz w:val="28"/>
          <w:szCs w:val="28"/>
        </w:rPr>
        <w:t>я</w:t>
      </w:r>
      <w:r w:rsidRPr="00EB7A46">
        <w:rPr>
          <w:color w:val="000000"/>
          <w:sz w:val="28"/>
          <w:szCs w:val="28"/>
        </w:rPr>
        <w:t>(</w:t>
      </w:r>
      <w:proofErr w:type="gramEnd"/>
      <w:r w:rsidRPr="00EB7A46">
        <w:rPr>
          <w:color w:val="000000"/>
          <w:sz w:val="28"/>
          <w:szCs w:val="28"/>
        </w:rPr>
        <w:t>воспитанников) Грамотами за успехи в обучении;</w:t>
      </w:r>
    </w:p>
    <w:p w:rsidR="00C77002" w:rsidRPr="00EB7A46" w:rsidRDefault="00C77002" w:rsidP="00C77002">
      <w:pPr>
        <w:shd w:val="clear" w:color="auto" w:fill="FFFFFF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 xml:space="preserve">- принимает решение о применении систем оценок успеваемости </w:t>
      </w:r>
      <w:r w:rsidR="00940FEF">
        <w:rPr>
          <w:color w:val="000000"/>
          <w:sz w:val="28"/>
          <w:szCs w:val="28"/>
        </w:rPr>
        <w:t>учащихся</w:t>
      </w:r>
      <w:r w:rsidRPr="00EB7A46">
        <w:rPr>
          <w:color w:val="000000"/>
          <w:sz w:val="28"/>
          <w:szCs w:val="28"/>
        </w:rPr>
        <w:t>;</w:t>
      </w:r>
    </w:p>
    <w:p w:rsidR="00C77002" w:rsidRPr="00EB7A46" w:rsidRDefault="00C77002" w:rsidP="00C77002">
      <w:pPr>
        <w:shd w:val="clear" w:color="auto" w:fill="FFFFFF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- принимает решения о проведении промежуточной аттестации, определяет конкретные формы и порядок их проведения;</w:t>
      </w:r>
    </w:p>
    <w:p w:rsidR="00C77002" w:rsidRPr="00EB7A46" w:rsidRDefault="00C77002" w:rsidP="00C77002">
      <w:pPr>
        <w:shd w:val="clear" w:color="auto" w:fill="FFFFFF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 xml:space="preserve">-принимает решение о ходатайстве перед Советом школы, Управляющим советом об исключении </w:t>
      </w:r>
      <w:r w:rsidR="00940FEF">
        <w:rPr>
          <w:color w:val="000000"/>
          <w:sz w:val="28"/>
          <w:szCs w:val="28"/>
        </w:rPr>
        <w:t xml:space="preserve">учащихся </w:t>
      </w:r>
      <w:r w:rsidRPr="00EB7A46">
        <w:rPr>
          <w:color w:val="000000"/>
          <w:sz w:val="28"/>
          <w:szCs w:val="28"/>
        </w:rPr>
        <w:t>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школы.</w:t>
      </w:r>
    </w:p>
    <w:p w:rsidR="00C77002" w:rsidRPr="00EB7A46" w:rsidRDefault="00C77002" w:rsidP="00C77002">
      <w:pPr>
        <w:shd w:val="clear" w:color="auto" w:fill="FFFFFF"/>
        <w:ind w:firstLine="540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 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b/>
          <w:bCs/>
          <w:color w:val="000000"/>
          <w:sz w:val="28"/>
          <w:szCs w:val="28"/>
        </w:rPr>
        <w:t>3.</w:t>
      </w:r>
      <w:r w:rsidRPr="00EB7A4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A46">
        <w:rPr>
          <w:b/>
          <w:bCs/>
          <w:color w:val="000000"/>
          <w:sz w:val="28"/>
          <w:szCs w:val="28"/>
        </w:rPr>
        <w:t> Состав педагогического совета и организация работы.</w:t>
      </w:r>
    </w:p>
    <w:p w:rsidR="00C77002" w:rsidRPr="00EB7A46" w:rsidRDefault="00C77002" w:rsidP="00C77002">
      <w:pPr>
        <w:shd w:val="clear" w:color="auto" w:fill="FFFFFF"/>
        <w:ind w:firstLine="424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3.1.В состав педагогического совета входят: директор образовательного учреждения (как правило, председатель), его заместители, педагогические работники.</w:t>
      </w:r>
    </w:p>
    <w:p w:rsidR="00C77002" w:rsidRPr="00EB7A46" w:rsidRDefault="00C77002" w:rsidP="00C77002">
      <w:pPr>
        <w:shd w:val="clear" w:color="auto" w:fill="FFFFFF"/>
        <w:ind w:firstLine="424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3.2.В</w:t>
      </w:r>
      <w:r w:rsidRPr="00EB7A4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A46">
        <w:rPr>
          <w:color w:val="000000"/>
          <w:sz w:val="28"/>
          <w:szCs w:val="28"/>
        </w:rPr>
        <w:t>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т.д.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C77002" w:rsidRPr="00EB7A46" w:rsidRDefault="00C77002" w:rsidP="00C77002">
      <w:pPr>
        <w:shd w:val="clear" w:color="auto" w:fill="FFFFFF"/>
        <w:ind w:firstLine="424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3.3.Педагогический совет избирает из своего состава секретаря на учебный год. Секретарь Педсовета работает на общественных началах, работа в качестве секретаря Педсовета может быть премирована из стимулирующего фонда образовательного учреждения, если это предусмотрено соответствующим положением о стимулирующих выплатах.</w:t>
      </w:r>
    </w:p>
    <w:p w:rsidR="00C77002" w:rsidRPr="00EB7A46" w:rsidRDefault="00C77002" w:rsidP="00C77002">
      <w:pPr>
        <w:shd w:val="clear" w:color="auto" w:fill="FFFFFF"/>
        <w:ind w:firstLine="424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3.4.Педагогический совет работает по плану, являющемуся составной частью плана работы образовательного учреждения.</w:t>
      </w:r>
    </w:p>
    <w:p w:rsidR="000F47A8" w:rsidRDefault="00C77002" w:rsidP="00C77002">
      <w:pPr>
        <w:shd w:val="clear" w:color="auto" w:fill="FFFFFF"/>
        <w:ind w:left="784" w:hanging="360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 xml:space="preserve">3.5.Заседания Педагогического совета созываются в соответствии </w:t>
      </w:r>
      <w:proofErr w:type="gramStart"/>
      <w:r w:rsidRPr="00EB7A46">
        <w:rPr>
          <w:color w:val="000000"/>
          <w:sz w:val="28"/>
          <w:szCs w:val="28"/>
        </w:rPr>
        <w:t>с</w:t>
      </w:r>
      <w:proofErr w:type="gramEnd"/>
      <w:r w:rsidRPr="00EB7A46">
        <w:rPr>
          <w:color w:val="000000"/>
          <w:sz w:val="28"/>
          <w:szCs w:val="28"/>
        </w:rPr>
        <w:t xml:space="preserve"> </w:t>
      </w:r>
    </w:p>
    <w:p w:rsidR="00C77002" w:rsidRPr="000F47A8" w:rsidRDefault="00C77002" w:rsidP="00C77002">
      <w:pPr>
        <w:shd w:val="clear" w:color="auto" w:fill="FFFFFF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планом работы образовательного учреждения, но не реже 4-х раз в год.</w:t>
      </w:r>
    </w:p>
    <w:p w:rsidR="00C77002" w:rsidRPr="000F47A8" w:rsidRDefault="00C77002" w:rsidP="000F47A8">
      <w:pPr>
        <w:shd w:val="clear" w:color="auto" w:fill="FFFFFF"/>
        <w:ind w:left="784" w:hanging="360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 xml:space="preserve">3.6.Решения Педагогического </w:t>
      </w:r>
      <w:r w:rsidR="000F47A8">
        <w:rPr>
          <w:color w:val="000000"/>
          <w:sz w:val="28"/>
          <w:szCs w:val="28"/>
        </w:rPr>
        <w:t xml:space="preserve">совета принимаются большинством </w:t>
      </w:r>
      <w:r w:rsidRPr="00EB7A46">
        <w:rPr>
          <w:color w:val="000000"/>
          <w:sz w:val="28"/>
          <w:szCs w:val="28"/>
        </w:rPr>
        <w:t>голосов при наличии на заседании не менее 2/3 его членов (если процесс голосования не оговорен специальным положением). При равном количестве голосов решающим является голос председателя педагогического совета.</w:t>
      </w:r>
    </w:p>
    <w:p w:rsidR="00C77002" w:rsidRPr="00EB7A46" w:rsidRDefault="00C77002" w:rsidP="00C77002">
      <w:pPr>
        <w:shd w:val="clear" w:color="auto" w:fill="FFFFFF"/>
        <w:ind w:left="784" w:hanging="360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 xml:space="preserve">3.7.Организацию выполнения решений педагогического совета </w:t>
      </w:r>
    </w:p>
    <w:p w:rsidR="00C77002" w:rsidRPr="00EB7A46" w:rsidRDefault="00C77002" w:rsidP="00C77002">
      <w:pPr>
        <w:shd w:val="clear" w:color="auto" w:fill="FFFFFF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lastRenderedPageBreak/>
        <w:t>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77002" w:rsidRPr="000F47A8" w:rsidRDefault="00C77002" w:rsidP="000F47A8">
      <w:pPr>
        <w:shd w:val="clear" w:color="auto" w:fill="FFFFFF"/>
        <w:ind w:left="784" w:hanging="360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3.8.Директор образовательного у</w:t>
      </w:r>
      <w:r w:rsidR="000F47A8">
        <w:rPr>
          <w:color w:val="000000"/>
          <w:sz w:val="28"/>
          <w:szCs w:val="28"/>
        </w:rPr>
        <w:t xml:space="preserve">чреждения в случае несогласия </w:t>
      </w:r>
      <w:r w:rsidRPr="00EB7A46">
        <w:rPr>
          <w:color w:val="000000"/>
          <w:sz w:val="28"/>
          <w:szCs w:val="28"/>
        </w:rPr>
        <w:t>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C77002" w:rsidRPr="00EB7A46" w:rsidRDefault="00C77002" w:rsidP="00C77002">
      <w:pPr>
        <w:shd w:val="clear" w:color="auto" w:fill="FFFFFF"/>
        <w:ind w:firstLine="540"/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 </w:t>
      </w:r>
    </w:p>
    <w:p w:rsidR="00C77002" w:rsidRPr="00EB7A46" w:rsidRDefault="00C77002" w:rsidP="00C77002">
      <w:pPr>
        <w:shd w:val="clear" w:color="auto" w:fill="FFFFFF"/>
        <w:ind w:firstLine="540"/>
        <w:jc w:val="both"/>
        <w:rPr>
          <w:color w:val="636363"/>
          <w:sz w:val="28"/>
          <w:szCs w:val="28"/>
        </w:rPr>
      </w:pPr>
      <w:r w:rsidRPr="00EB7A46">
        <w:rPr>
          <w:b/>
          <w:bCs/>
          <w:color w:val="000000"/>
          <w:sz w:val="28"/>
          <w:szCs w:val="28"/>
        </w:rPr>
        <w:t>4. Документация педагогического совета.</w:t>
      </w:r>
    </w:p>
    <w:p w:rsidR="00C77002" w:rsidRPr="00EB7A46" w:rsidRDefault="00C77002" w:rsidP="00C7700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4.1.Заседания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C77002" w:rsidRPr="00EB7A46" w:rsidRDefault="00C77002" w:rsidP="00C7700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4.2.Протоколы подписываются председателем и секретарем совета.</w:t>
      </w:r>
    </w:p>
    <w:p w:rsidR="00C77002" w:rsidRPr="00EB7A46" w:rsidRDefault="00C77002" w:rsidP="00C7700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4.3.Нумерация протоколов ведется от начала учебного года.</w:t>
      </w:r>
    </w:p>
    <w:p w:rsidR="00C77002" w:rsidRPr="00EB7A46" w:rsidRDefault="00C77002" w:rsidP="00C7700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 xml:space="preserve">4.4.Перевод учащихся в следующий класс, их выпуск оформляются </w:t>
      </w:r>
    </w:p>
    <w:p w:rsidR="00C77002" w:rsidRPr="00EB7A46" w:rsidRDefault="00C77002" w:rsidP="00C7700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списочным составом.</w:t>
      </w:r>
    </w:p>
    <w:p w:rsidR="00C77002" w:rsidRPr="00EB7A46" w:rsidRDefault="00C77002" w:rsidP="00C7700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EB7A46">
        <w:rPr>
          <w:color w:val="000000"/>
          <w:sz w:val="28"/>
          <w:szCs w:val="28"/>
        </w:rPr>
        <w:t>4.5.Книга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0F47A8" w:rsidRDefault="000F47A8" w:rsidP="00C7700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77002" w:rsidRPr="00EB7A46" w:rsidRDefault="00C77002" w:rsidP="00C77002">
      <w:pPr>
        <w:shd w:val="clear" w:color="auto" w:fill="FFFFFF"/>
        <w:ind w:firstLine="540"/>
        <w:jc w:val="both"/>
        <w:rPr>
          <w:color w:val="636363"/>
          <w:sz w:val="28"/>
          <w:szCs w:val="28"/>
        </w:rPr>
      </w:pPr>
      <w:r w:rsidRPr="00EB7A46">
        <w:rPr>
          <w:b/>
          <w:bCs/>
          <w:color w:val="000000"/>
          <w:sz w:val="28"/>
          <w:szCs w:val="28"/>
        </w:rPr>
        <w:t xml:space="preserve">5. Алгоритм подготовки </w:t>
      </w:r>
      <w:r w:rsidR="000F47A8">
        <w:rPr>
          <w:b/>
          <w:bCs/>
          <w:color w:val="000000"/>
          <w:sz w:val="28"/>
          <w:szCs w:val="28"/>
        </w:rPr>
        <w:t xml:space="preserve">тематического </w:t>
      </w:r>
      <w:r w:rsidRPr="00EB7A46">
        <w:rPr>
          <w:b/>
          <w:bCs/>
          <w:color w:val="000000"/>
          <w:sz w:val="28"/>
          <w:szCs w:val="28"/>
        </w:rPr>
        <w:t>педагогического совета.</w:t>
      </w:r>
    </w:p>
    <w:p w:rsidR="00C77002" w:rsidRPr="00EB7A46" w:rsidRDefault="00C77002" w:rsidP="00C77002">
      <w:pPr>
        <w:shd w:val="clear" w:color="auto" w:fill="FFFFFF"/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5.1.Определение целей и задач педагогического совета.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5.2.Формирование рабочих (ей) груп</w:t>
      </w:r>
      <w:proofErr w:type="gramStart"/>
      <w:r w:rsidRPr="00EB7A46">
        <w:rPr>
          <w:sz w:val="28"/>
          <w:szCs w:val="28"/>
        </w:rPr>
        <w:t>п(</w:t>
      </w:r>
      <w:proofErr w:type="spellStart"/>
      <w:proofErr w:type="gramEnd"/>
      <w:r w:rsidRPr="00EB7A46">
        <w:rPr>
          <w:sz w:val="28"/>
          <w:szCs w:val="28"/>
        </w:rPr>
        <w:t>ы</w:t>
      </w:r>
      <w:proofErr w:type="spellEnd"/>
      <w:r w:rsidRPr="00EB7A46">
        <w:rPr>
          <w:sz w:val="28"/>
          <w:szCs w:val="28"/>
        </w:rPr>
        <w:t>) педсовета.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5.3.Подготовка первичного материала силами рабочи</w:t>
      </w:r>
      <w:proofErr w:type="gramStart"/>
      <w:r w:rsidRPr="00EB7A46">
        <w:rPr>
          <w:sz w:val="28"/>
          <w:szCs w:val="28"/>
        </w:rPr>
        <w:t>х(</w:t>
      </w:r>
      <w:proofErr w:type="gramEnd"/>
      <w:r w:rsidRPr="00EB7A46">
        <w:rPr>
          <w:sz w:val="28"/>
          <w:szCs w:val="28"/>
        </w:rPr>
        <w:t>ей) групп(</w:t>
      </w:r>
      <w:proofErr w:type="spellStart"/>
      <w:r w:rsidRPr="00EB7A46">
        <w:rPr>
          <w:sz w:val="28"/>
          <w:szCs w:val="28"/>
        </w:rPr>
        <w:t>ы</w:t>
      </w:r>
      <w:proofErr w:type="spellEnd"/>
      <w:r w:rsidRPr="00EB7A46">
        <w:rPr>
          <w:sz w:val="28"/>
          <w:szCs w:val="28"/>
        </w:rPr>
        <w:t>).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5.4.Обсуждение первичного материала рабочей группой, </w:t>
      </w:r>
      <w:r w:rsidRPr="00EB7A46">
        <w:rPr>
          <w:rStyle w:val="apple-converted-space"/>
          <w:sz w:val="28"/>
          <w:szCs w:val="28"/>
        </w:rPr>
        <w:t> </w:t>
      </w:r>
      <w:r w:rsidRPr="00EB7A46">
        <w:rPr>
          <w:sz w:val="28"/>
          <w:szCs w:val="28"/>
        </w:rPr>
        <w:t>корректировка целей, задач (завучи, ведущие специалисты, психологическая служба, другие - при необходимости).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5.5.Составление плана подготовки и проведения педсовета.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5.6.Все вопросы педсовета, план проведения, литература, графики открытых уроков вывешиваются заранее.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5.7.Разработка анкет и проведения анкетирования учащихся, если необходимо - учителей, родителей.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5.8.Посещение уроков завучами, специалистами и проведение анализа уроков, следуя принятым целям и задачам.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5.9.Обсуждение, обработка, систематизация и подготовка окончательного материала педсовета рабочей группой.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5.10.Обсуждение вопросов педсовета на заседаниях МО учителей.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5.14.Подготовка проекта решения педсовета.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5.15.Анализ работы педсовета.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5.16.Итоговый приказ по поощрению учителей, творческих групп за вклад каждого в работу педсовета.</w:t>
      </w:r>
    </w:p>
    <w:p w:rsidR="00C77002" w:rsidRPr="00EB7A46" w:rsidRDefault="00C77002" w:rsidP="00C77002">
      <w:pPr>
        <w:ind w:firstLine="426"/>
        <w:jc w:val="both"/>
        <w:rPr>
          <w:sz w:val="28"/>
          <w:szCs w:val="28"/>
        </w:rPr>
      </w:pPr>
      <w:r w:rsidRPr="00EB7A46">
        <w:rPr>
          <w:sz w:val="28"/>
          <w:szCs w:val="28"/>
        </w:rPr>
        <w:t>5.17.Формулирование дальнейших целей и задач, требующих решения.</w:t>
      </w:r>
    </w:p>
    <w:p w:rsidR="00C77002" w:rsidRPr="00EB7A46" w:rsidRDefault="00C77002" w:rsidP="00C77002">
      <w:pPr>
        <w:jc w:val="both"/>
        <w:rPr>
          <w:sz w:val="28"/>
          <w:szCs w:val="28"/>
        </w:rPr>
      </w:pPr>
      <w:r w:rsidRPr="00EB7A46">
        <w:rPr>
          <w:sz w:val="28"/>
          <w:szCs w:val="28"/>
        </w:rPr>
        <w:lastRenderedPageBreak/>
        <w:t> </w:t>
      </w:r>
    </w:p>
    <w:p w:rsidR="00C77002" w:rsidRPr="00EB7A46" w:rsidRDefault="00C77002" w:rsidP="00C77002">
      <w:pPr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 </w:t>
      </w:r>
    </w:p>
    <w:p w:rsidR="00C77002" w:rsidRPr="00EB7A46" w:rsidRDefault="00C77002" w:rsidP="00C77002">
      <w:pPr>
        <w:jc w:val="both"/>
        <w:rPr>
          <w:color w:val="636363"/>
          <w:sz w:val="28"/>
          <w:szCs w:val="28"/>
        </w:rPr>
      </w:pPr>
      <w:r w:rsidRPr="00EB7A46">
        <w:rPr>
          <w:color w:val="000000"/>
          <w:sz w:val="28"/>
          <w:szCs w:val="28"/>
        </w:rPr>
        <w:t> </w:t>
      </w:r>
    </w:p>
    <w:p w:rsidR="00C77002" w:rsidRPr="00EB7A46" w:rsidRDefault="00C77002" w:rsidP="00C77002">
      <w:pPr>
        <w:rPr>
          <w:color w:val="636363"/>
          <w:sz w:val="28"/>
          <w:szCs w:val="28"/>
        </w:rPr>
      </w:pPr>
      <w:r w:rsidRPr="00EB7A46">
        <w:rPr>
          <w:color w:val="636363"/>
          <w:sz w:val="28"/>
          <w:szCs w:val="28"/>
        </w:rPr>
        <w:t> </w:t>
      </w:r>
    </w:p>
    <w:p w:rsidR="00C77002" w:rsidRPr="00EB7A46" w:rsidRDefault="00C77002" w:rsidP="00C77002">
      <w:pPr>
        <w:rPr>
          <w:sz w:val="28"/>
          <w:szCs w:val="28"/>
        </w:rPr>
      </w:pPr>
    </w:p>
    <w:p w:rsidR="002677EE" w:rsidRPr="00EB7A46" w:rsidRDefault="002677EE">
      <w:pPr>
        <w:rPr>
          <w:sz w:val="28"/>
          <w:szCs w:val="28"/>
        </w:rPr>
      </w:pPr>
    </w:p>
    <w:sectPr w:rsidR="002677EE" w:rsidRPr="00EB7A46" w:rsidSect="0026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02"/>
    <w:rsid w:val="000A3BF1"/>
    <w:rsid w:val="000F47A8"/>
    <w:rsid w:val="002677EE"/>
    <w:rsid w:val="006D579B"/>
    <w:rsid w:val="00940FEF"/>
    <w:rsid w:val="00C77002"/>
    <w:rsid w:val="00E56C7F"/>
    <w:rsid w:val="00EB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002"/>
  </w:style>
  <w:style w:type="paragraph" w:styleId="a3">
    <w:name w:val="No Spacing"/>
    <w:uiPriority w:val="1"/>
    <w:qFormat/>
    <w:rsid w:val="00EB7A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6E1DD-679B-4751-A128-D821C7D7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2014-04-03T11:53:00Z</cp:lastPrinted>
  <dcterms:created xsi:type="dcterms:W3CDTF">2014-04-03T09:08:00Z</dcterms:created>
  <dcterms:modified xsi:type="dcterms:W3CDTF">2014-04-03T11:55:00Z</dcterms:modified>
</cp:coreProperties>
</file>